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F68" w:rsidRDefault="00122F68" w:rsidP="00122F6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122F68" w:rsidRDefault="00122F68" w:rsidP="00122F6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27CAA" w:rsidRDefault="00122F68" w:rsidP="00B64681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Внесен</w:t>
      </w:r>
      <w:proofErr w:type="gramEnd"/>
      <w:r>
        <w:rPr>
          <w:sz w:val="28"/>
          <w:szCs w:val="28"/>
        </w:rPr>
        <w:t xml:space="preserve"> </w:t>
      </w:r>
      <w:r w:rsidR="00427CAA">
        <w:rPr>
          <w:sz w:val="28"/>
          <w:szCs w:val="28"/>
        </w:rPr>
        <w:t xml:space="preserve">постоянной депутатской комиссией </w:t>
      </w:r>
    </w:p>
    <w:p w:rsidR="00427CAA" w:rsidRDefault="00427CAA" w:rsidP="00B64681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</w:t>
      </w:r>
    </w:p>
    <w:p w:rsidR="00122F68" w:rsidRPr="00B64681" w:rsidRDefault="00427CAA" w:rsidP="00B64681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регламенту и депутатской этике</w:t>
      </w:r>
      <w:r w:rsidR="00B64681">
        <w:rPr>
          <w:sz w:val="28"/>
          <w:szCs w:val="28"/>
        </w:rPr>
        <w:t xml:space="preserve"> </w:t>
      </w:r>
    </w:p>
    <w:p w:rsidR="00122F68" w:rsidRDefault="00122F68" w:rsidP="00122F68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122F68" w:rsidRDefault="00122F68" w:rsidP="00122F68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122F68" w:rsidRDefault="00122F68" w:rsidP="00122F68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122F68" w:rsidRDefault="00122F68" w:rsidP="00122F68">
      <w:pPr>
        <w:spacing w:line="240" w:lineRule="exact"/>
        <w:jc w:val="right"/>
        <w:rPr>
          <w:b/>
          <w:sz w:val="28"/>
          <w:szCs w:val="28"/>
        </w:rPr>
      </w:pPr>
    </w:p>
    <w:p w:rsidR="00122F68" w:rsidRDefault="00122F68" w:rsidP="00122F6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22F68" w:rsidRDefault="00122F68" w:rsidP="00122F68">
      <w:pPr>
        <w:jc w:val="both"/>
        <w:rPr>
          <w:sz w:val="28"/>
          <w:szCs w:val="28"/>
        </w:rPr>
      </w:pPr>
    </w:p>
    <w:p w:rsidR="00122F68" w:rsidRDefault="00122F68" w:rsidP="00122F68">
      <w:pPr>
        <w:jc w:val="both"/>
        <w:rPr>
          <w:sz w:val="28"/>
          <w:szCs w:val="28"/>
        </w:rPr>
      </w:pPr>
    </w:p>
    <w:p w:rsidR="00122F68" w:rsidRDefault="00122F68" w:rsidP="00122F68">
      <w:pPr>
        <w:jc w:val="both"/>
        <w:rPr>
          <w:sz w:val="28"/>
          <w:szCs w:val="28"/>
        </w:rPr>
      </w:pPr>
    </w:p>
    <w:p w:rsidR="00122F68" w:rsidRDefault="00122F68" w:rsidP="00122F68">
      <w:pPr>
        <w:jc w:val="both"/>
        <w:rPr>
          <w:sz w:val="28"/>
          <w:szCs w:val="28"/>
        </w:rPr>
      </w:pPr>
    </w:p>
    <w:p w:rsidR="00122F68" w:rsidRDefault="00122F68" w:rsidP="00122F68">
      <w:pPr>
        <w:jc w:val="both"/>
        <w:rPr>
          <w:sz w:val="28"/>
          <w:szCs w:val="28"/>
        </w:rPr>
      </w:pPr>
    </w:p>
    <w:p w:rsidR="00122F68" w:rsidRDefault="00122F68" w:rsidP="00122F68">
      <w:pPr>
        <w:jc w:val="both"/>
        <w:rPr>
          <w:sz w:val="28"/>
          <w:szCs w:val="28"/>
        </w:rPr>
      </w:pPr>
    </w:p>
    <w:p w:rsidR="00122F68" w:rsidRDefault="00122F68" w:rsidP="00122F68">
      <w:pPr>
        <w:jc w:val="both"/>
        <w:rPr>
          <w:sz w:val="28"/>
          <w:szCs w:val="28"/>
        </w:rPr>
      </w:pPr>
    </w:p>
    <w:p w:rsidR="00122F68" w:rsidRDefault="00122F68" w:rsidP="00122F68">
      <w:pPr>
        <w:spacing w:line="240" w:lineRule="exact"/>
        <w:ind w:right="4598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 перечень вопросов для рассмотрения Думой Соликамского городского округа в 2025 году, утвержденный решением Думы Соликамского городского округа от 24.12.2024 № 591</w:t>
      </w:r>
    </w:p>
    <w:p w:rsidR="00122F68" w:rsidRDefault="00122F68" w:rsidP="00122F68">
      <w:pPr>
        <w:ind w:right="-79"/>
        <w:jc w:val="both"/>
        <w:rPr>
          <w:sz w:val="28"/>
          <w:szCs w:val="28"/>
        </w:rPr>
      </w:pPr>
    </w:p>
    <w:p w:rsidR="00122F68" w:rsidRDefault="00122F68" w:rsidP="00122F68">
      <w:pPr>
        <w:ind w:right="-79"/>
        <w:jc w:val="both"/>
        <w:rPr>
          <w:sz w:val="28"/>
          <w:szCs w:val="28"/>
        </w:rPr>
      </w:pPr>
    </w:p>
    <w:p w:rsidR="00122F68" w:rsidRDefault="00122F68" w:rsidP="00122F68">
      <w:pPr>
        <w:ind w:right="-79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35 Устава Соликамского муниципального округа Пермского края, Регламентом Думы Соликамского муниципального округа, утвержденным решением Думы Соликамского городского окру</w:t>
      </w:r>
      <w:r w:rsidR="008F3A78">
        <w:rPr>
          <w:sz w:val="28"/>
          <w:szCs w:val="28"/>
        </w:rPr>
        <w:t>га от 25 октября 2023 г. № 370,</w:t>
      </w:r>
    </w:p>
    <w:p w:rsidR="00122F68" w:rsidRDefault="00122F68" w:rsidP="00122F68">
      <w:pPr>
        <w:ind w:right="-79" w:firstLine="708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муниципального округа РЕШИЛА:</w:t>
      </w:r>
    </w:p>
    <w:p w:rsidR="00122F68" w:rsidRDefault="00122F68" w:rsidP="00122F68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перечень вопросов для рассмотрения Думой Соликамского городского округа в 2025 году, утвержденный решением Думы Соликамского городского округа от 24 декабря 2024 г. № 591, изменение, исключив пункт 6.8 раздела </w:t>
      </w:r>
      <w:r>
        <w:rPr>
          <w:sz w:val="28"/>
          <w:szCs w:val="28"/>
          <w:lang w:val="en-US"/>
        </w:rPr>
        <w:t>VI</w:t>
      </w:r>
      <w:r w:rsidRPr="00122F68">
        <w:rPr>
          <w:sz w:val="28"/>
          <w:szCs w:val="28"/>
        </w:rPr>
        <w:t xml:space="preserve"> </w:t>
      </w:r>
      <w:r>
        <w:rPr>
          <w:sz w:val="28"/>
          <w:szCs w:val="28"/>
        </w:rPr>
        <w:t>«Июнь».</w:t>
      </w:r>
    </w:p>
    <w:p w:rsidR="00122F68" w:rsidRDefault="00122F68" w:rsidP="00122F68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после его принятия и подлежит размещению в </w:t>
      </w:r>
      <w:r>
        <w:rPr>
          <w:bCs/>
          <w:sz w:val="28"/>
          <w:szCs w:val="28"/>
        </w:rPr>
        <w:t>информационно-телекоммуникационной сети «Интернет» на официальном сайте Думы Соликамского муниципального округа</w:t>
      </w:r>
      <w:r>
        <w:rPr>
          <w:sz w:val="28"/>
          <w:szCs w:val="28"/>
        </w:rPr>
        <w:t>.</w:t>
      </w:r>
    </w:p>
    <w:p w:rsidR="00122F68" w:rsidRDefault="00122F68" w:rsidP="00122F68">
      <w:pPr>
        <w:spacing w:before="48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122F68" w:rsidRDefault="00122F68" w:rsidP="00122F6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Соликамского муниципального округа</w:t>
      </w:r>
      <w:r>
        <w:rPr>
          <w:sz w:val="28"/>
          <w:szCs w:val="28"/>
        </w:rPr>
        <w:tab/>
        <w:t xml:space="preserve">                                    </w:t>
      </w:r>
      <w:proofErr w:type="spellStart"/>
      <w:r>
        <w:rPr>
          <w:sz w:val="28"/>
          <w:szCs w:val="28"/>
        </w:rPr>
        <w:t>И.Г.Мингазеев</w:t>
      </w:r>
      <w:proofErr w:type="spellEnd"/>
    </w:p>
    <w:p w:rsidR="00122F68" w:rsidRDefault="00122F68" w:rsidP="00122F68">
      <w:pPr>
        <w:jc w:val="both"/>
        <w:rPr>
          <w:sz w:val="28"/>
          <w:szCs w:val="28"/>
        </w:rPr>
      </w:pPr>
    </w:p>
    <w:p w:rsidR="00122F68" w:rsidRDefault="00122F68" w:rsidP="00122F68"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4300D8" w:rsidRDefault="004300D8"/>
    <w:sectPr w:rsidR="00430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F68"/>
    <w:rsid w:val="00122F68"/>
    <w:rsid w:val="00427CAA"/>
    <w:rsid w:val="004300D8"/>
    <w:rsid w:val="00822AD2"/>
    <w:rsid w:val="008F3A78"/>
    <w:rsid w:val="00B6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F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2F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F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2F6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Евгения Александровна</dc:creator>
  <cp:lastModifiedBy>Белова Евгения Александровна</cp:lastModifiedBy>
  <cp:revision>5</cp:revision>
  <dcterms:created xsi:type="dcterms:W3CDTF">2025-06-05T09:19:00Z</dcterms:created>
  <dcterms:modified xsi:type="dcterms:W3CDTF">2025-06-06T05:50:00Z</dcterms:modified>
</cp:coreProperties>
</file>